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等线 Light" w:hAnsi="等线 Light" w:eastAsia="等线 Light" w:cs="仿宋"/>
          <w:b/>
          <w:sz w:val="32"/>
        </w:rPr>
      </w:pPr>
      <w:bookmarkStart w:id="0" w:name="_GoBack"/>
      <w:bookmarkEnd w:id="0"/>
      <w:r>
        <w:rPr>
          <w:rFonts w:hint="eastAsia" w:ascii="等线 Light" w:hAnsi="等线 Light" w:eastAsia="等线 Light" w:cs="仿宋"/>
          <w:b/>
          <w:sz w:val="32"/>
        </w:rPr>
        <w:t>吉林市亚桥教育集团</w:t>
      </w:r>
      <w:r>
        <w:rPr>
          <w:rFonts w:ascii="等线 Light" w:hAnsi="等线 Light" w:eastAsia="等线 Light" w:cs="仿宋"/>
          <w:b/>
          <w:sz w:val="32"/>
        </w:rPr>
        <w:t>2018</w:t>
      </w:r>
      <w:r>
        <w:rPr>
          <w:rFonts w:hint="eastAsia" w:ascii="等线 Light" w:hAnsi="等线 Light" w:eastAsia="等线 Light" w:cs="仿宋"/>
          <w:b/>
          <w:sz w:val="32"/>
        </w:rPr>
        <w:t>年名优教师招聘报名表</w:t>
      </w:r>
    </w:p>
    <w:p>
      <w:pPr>
        <w:jc w:val="center"/>
        <w:rPr>
          <w:rFonts w:ascii="方正楷体_GBK" w:hAnsi="等线 Light" w:eastAsia="方正楷体_GBK" w:cs="仿宋"/>
          <w:sz w:val="28"/>
        </w:rPr>
      </w:pPr>
    </w:p>
    <w:tbl>
      <w:tblPr>
        <w:tblStyle w:val="12"/>
        <w:tblW w:w="84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870"/>
        <w:gridCol w:w="690"/>
        <w:gridCol w:w="975"/>
        <w:gridCol w:w="885"/>
        <w:gridCol w:w="900"/>
        <w:gridCol w:w="540"/>
        <w:gridCol w:w="851"/>
        <w:gridCol w:w="850"/>
        <w:gridCol w:w="10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是否有教师资格证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毕业学校及专业</w:t>
            </w: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应聘学段学科或岗位</w:t>
            </w:r>
          </w:p>
        </w:tc>
        <w:tc>
          <w:tcPr>
            <w:tcW w:w="4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简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6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要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荣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誉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或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果</w:t>
            </w:r>
          </w:p>
        </w:tc>
        <w:tc>
          <w:tcPr>
            <w:tcW w:w="76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价</w:t>
            </w:r>
          </w:p>
        </w:tc>
        <w:tc>
          <w:tcPr>
            <w:tcW w:w="76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2"/>
          <w:szCs w:val="32"/>
        </w:rPr>
      </w:pPr>
    </w:p>
    <w:sectPr>
      <w:footerReference r:id="rId3" w:type="default"/>
      <w:pgSz w:w="11906" w:h="16838"/>
      <w:pgMar w:top="1361" w:right="1531" w:bottom="1361" w:left="1588" w:header="851" w:footer="992" w:gutter="0"/>
      <w:cols w:space="425" w:num="1"/>
      <w:docGrid w:type="linesAndChars" w:linePitch="292" w:charSpace="-2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方正兰亭超细黑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documentProtection w:enforcement="0"/>
  <w:defaultTabStop w:val="420"/>
  <w:drawingGridHorizontalSpacing w:val="199"/>
  <w:drawingGridVerticalSpacing w:val="14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88"/>
    <w:rsid w:val="00001521"/>
    <w:rsid w:val="00053603"/>
    <w:rsid w:val="00067CB5"/>
    <w:rsid w:val="00071F95"/>
    <w:rsid w:val="00094788"/>
    <w:rsid w:val="000D088A"/>
    <w:rsid w:val="000D2A7F"/>
    <w:rsid w:val="000E3C95"/>
    <w:rsid w:val="0011172A"/>
    <w:rsid w:val="00171409"/>
    <w:rsid w:val="001919FC"/>
    <w:rsid w:val="001A02E5"/>
    <w:rsid w:val="0021342D"/>
    <w:rsid w:val="002510BB"/>
    <w:rsid w:val="00254D3D"/>
    <w:rsid w:val="0026201A"/>
    <w:rsid w:val="002A595F"/>
    <w:rsid w:val="002B3D8F"/>
    <w:rsid w:val="002C1481"/>
    <w:rsid w:val="002D06E6"/>
    <w:rsid w:val="00367C5E"/>
    <w:rsid w:val="00375CB9"/>
    <w:rsid w:val="003838E0"/>
    <w:rsid w:val="0039764A"/>
    <w:rsid w:val="003B66DD"/>
    <w:rsid w:val="00436FF9"/>
    <w:rsid w:val="004546C1"/>
    <w:rsid w:val="004A1604"/>
    <w:rsid w:val="005129B7"/>
    <w:rsid w:val="005725C4"/>
    <w:rsid w:val="00591B3E"/>
    <w:rsid w:val="00596D31"/>
    <w:rsid w:val="005A67D3"/>
    <w:rsid w:val="005C0641"/>
    <w:rsid w:val="005C67BD"/>
    <w:rsid w:val="005D04B5"/>
    <w:rsid w:val="00656770"/>
    <w:rsid w:val="006633A4"/>
    <w:rsid w:val="00681156"/>
    <w:rsid w:val="00682F7B"/>
    <w:rsid w:val="006C3BF7"/>
    <w:rsid w:val="006C5D34"/>
    <w:rsid w:val="006C6371"/>
    <w:rsid w:val="006D6C4B"/>
    <w:rsid w:val="006F3698"/>
    <w:rsid w:val="00787033"/>
    <w:rsid w:val="0088258F"/>
    <w:rsid w:val="00935C2D"/>
    <w:rsid w:val="00945B95"/>
    <w:rsid w:val="009563BB"/>
    <w:rsid w:val="00962FCD"/>
    <w:rsid w:val="00974D4A"/>
    <w:rsid w:val="009B1DE8"/>
    <w:rsid w:val="009F02D8"/>
    <w:rsid w:val="009F0813"/>
    <w:rsid w:val="00A305A6"/>
    <w:rsid w:val="00A315BC"/>
    <w:rsid w:val="00A6081F"/>
    <w:rsid w:val="00AA3892"/>
    <w:rsid w:val="00AC3F93"/>
    <w:rsid w:val="00AD55FF"/>
    <w:rsid w:val="00AE3ACC"/>
    <w:rsid w:val="00AE5A8B"/>
    <w:rsid w:val="00AF05D1"/>
    <w:rsid w:val="00B31CF4"/>
    <w:rsid w:val="00B90392"/>
    <w:rsid w:val="00BC391F"/>
    <w:rsid w:val="00C6567E"/>
    <w:rsid w:val="00C9287F"/>
    <w:rsid w:val="00CD7391"/>
    <w:rsid w:val="00CE7EB3"/>
    <w:rsid w:val="00CF2AA2"/>
    <w:rsid w:val="00D02616"/>
    <w:rsid w:val="00D2540C"/>
    <w:rsid w:val="00D953F3"/>
    <w:rsid w:val="00DC16D9"/>
    <w:rsid w:val="00DC41A4"/>
    <w:rsid w:val="00E17A64"/>
    <w:rsid w:val="00E3330F"/>
    <w:rsid w:val="00E40221"/>
    <w:rsid w:val="00EA7632"/>
    <w:rsid w:val="00EB0EC8"/>
    <w:rsid w:val="00EC0DBF"/>
    <w:rsid w:val="00F97A4F"/>
    <w:rsid w:val="00FC0601"/>
    <w:rsid w:val="00FD4FDA"/>
    <w:rsid w:val="18856AE1"/>
    <w:rsid w:val="2F1C7B64"/>
    <w:rsid w:val="352E5289"/>
    <w:rsid w:val="362466F9"/>
    <w:rsid w:val="390F2300"/>
    <w:rsid w:val="3EA63305"/>
    <w:rsid w:val="6637014D"/>
    <w:rsid w:val="71190DE7"/>
    <w:rsid w:val="72A3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9"/>
    <w:pPr>
      <w:spacing w:beforeAutospacing="1" w:afterAutospacing="1"/>
      <w:jc w:val="left"/>
      <w:outlineLvl w:val="1"/>
    </w:pPr>
    <w:rPr>
      <w:rFonts w:ascii="宋体" w:hAnsi="宋体" w:eastAsia="宋体"/>
      <w:b/>
      <w:kern w:val="0"/>
      <w:sz w:val="36"/>
      <w:szCs w:val="36"/>
    </w:rPr>
  </w:style>
  <w:style w:type="character" w:default="1" w:styleId="9">
    <w:name w:val="Default Paragraph Font"/>
    <w:semiHidden/>
    <w:uiPriority w:val="99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6"/>
    <w:semiHidden/>
    <w:qFormat/>
    <w:uiPriority w:val="99"/>
    <w:rPr>
      <w:b/>
      <w:bCs/>
    </w:rPr>
  </w:style>
  <w:style w:type="paragraph" w:styleId="4">
    <w:name w:val="annotation text"/>
    <w:basedOn w:val="1"/>
    <w:link w:val="15"/>
    <w:semiHidden/>
    <w:qFormat/>
    <w:uiPriority w:val="99"/>
    <w:pPr>
      <w:jc w:val="left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table" w:styleId="13">
    <w:name w:val="Table Grid"/>
    <w:basedOn w:val="12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Heading 2 Char"/>
    <w:basedOn w:val="9"/>
    <w:link w:val="2"/>
    <w:semiHidden/>
    <w:qFormat/>
    <w:locked/>
    <w:uiPriority w:val="99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5">
    <w:name w:val="Comment Text Char"/>
    <w:basedOn w:val="9"/>
    <w:link w:val="4"/>
    <w:semiHidden/>
    <w:locked/>
    <w:uiPriority w:val="99"/>
    <w:rPr>
      <w:rFonts w:ascii="等线" w:hAnsi="等线" w:eastAsia="等线" w:cs="Times New Roman"/>
      <w:kern w:val="2"/>
      <w:sz w:val="24"/>
      <w:szCs w:val="24"/>
    </w:rPr>
  </w:style>
  <w:style w:type="character" w:customStyle="1" w:styleId="16">
    <w:name w:val="Comment Subject Char"/>
    <w:basedOn w:val="15"/>
    <w:link w:val="3"/>
    <w:semiHidden/>
    <w:locked/>
    <w:uiPriority w:val="99"/>
    <w:rPr>
      <w:b/>
      <w:bCs/>
    </w:rPr>
  </w:style>
  <w:style w:type="character" w:customStyle="1" w:styleId="17">
    <w:name w:val="Balloon Text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Footer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Header Char"/>
    <w:basedOn w:val="9"/>
    <w:link w:val="7"/>
    <w:semiHidden/>
    <w:qFormat/>
    <w:locked/>
    <w:uiPriority w:val="99"/>
    <w:rPr>
      <w:rFonts w:cs="Times New Roman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1064</Words>
  <Characters>1151</Characters>
  <Lines>0</Lines>
  <Paragraphs>0</Paragraphs>
  <TotalTime>312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2018-05-14T22:31:00Z</dcterms:created>
  <dc:creator>DellUser</dc:creator>
  <cp:lastModifiedBy>人生若只如初见257479</cp:lastModifiedBy>
  <dcterms:modified xsi:type="dcterms:W3CDTF">2018-05-30T06:10:12Z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